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4A57C7">
        <w:rPr>
          <w:rFonts w:ascii="Arial" w:hAnsi="Arial" w:cs="Arial"/>
          <w:lang w:eastAsia="it-IT"/>
        </w:rPr>
        <w:t xml:space="preserve">16 </w:t>
      </w:r>
      <w:r w:rsidR="00322306">
        <w:rPr>
          <w:rFonts w:ascii="Arial" w:hAnsi="Arial" w:cs="Arial"/>
          <w:lang w:eastAsia="it-IT"/>
        </w:rPr>
        <w:t xml:space="preserve">Maggio </w:t>
      </w:r>
      <w:r w:rsidR="002524A2">
        <w:rPr>
          <w:rFonts w:ascii="Arial" w:hAnsi="Arial" w:cs="Arial"/>
          <w:lang w:eastAsia="it-IT"/>
        </w:rPr>
        <w:t xml:space="preserve">2022 </w:t>
      </w:r>
    </w:p>
    <w:p w:rsidR="00CB45F8" w:rsidRPr="00CB45F8" w:rsidRDefault="00CB45F8" w:rsidP="00CB45F8">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CB45F8" w:rsidRPr="00CB45F8" w:rsidRDefault="00CB45F8" w:rsidP="00CB45F8">
      <w:pPr>
        <w:keepNext/>
        <w:spacing w:after="120" w:line="240" w:lineRule="auto"/>
        <w:jc w:val="both"/>
        <w:outlineLvl w:val="2"/>
        <w:rPr>
          <w:rFonts w:ascii="Arial" w:eastAsia="Times New Roman" w:hAnsi="Arial"/>
          <w:b/>
          <w:sz w:val="28"/>
          <w:szCs w:val="20"/>
          <w:lang w:eastAsia="it-IT"/>
        </w:rPr>
      </w:pPr>
      <w:r w:rsidRPr="00CB45F8">
        <w:rPr>
          <w:rFonts w:ascii="Arial" w:eastAsia="Times New Roman" w:hAnsi="Arial"/>
          <w:b/>
          <w:sz w:val="28"/>
          <w:szCs w:val="20"/>
          <w:lang w:eastAsia="it-IT"/>
        </w:rPr>
        <w:t>IL SETTIMO GIORNO È CONSACRATO AL SIGNORE</w:t>
      </w:r>
    </w:p>
    <w:p w:rsidR="00CB45F8" w:rsidRPr="00CB45F8" w:rsidRDefault="00CB45F8" w:rsidP="00CB45F8">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 xml:space="preserve">Queste nostre parole sono rivolte al cristiano. È il cristiano che crede in Cristo Gesù ed è il cristiano che ha scelto di vivere di ogni Parola che è uscita, esce, uscirà dalla bocca di Dio. Divenendo il cristiano vero cristiano, potrà mostrare ad ogni uomo la vera immagine del vero uomo. Il Terzo Comandamento della Legge del Sinai così recita: </w:t>
      </w:r>
      <w:r w:rsidRPr="00CB45F8">
        <w:rPr>
          <w:rFonts w:ascii="Arial" w:eastAsia="Times New Roman" w:hAnsi="Arial"/>
          <w:b/>
          <w:i/>
          <w:sz w:val="24"/>
          <w:szCs w:val="20"/>
          <w:lang w:eastAsia="it-IT"/>
        </w:rPr>
        <w:t>“Ricordati del giorno di sabato per santificarlo”.</w:t>
      </w:r>
      <w:r w:rsidRPr="00CB45F8">
        <w:rPr>
          <w:rFonts w:ascii="Arial" w:eastAsia="Times New Roman" w:hAnsi="Arial"/>
          <w:b/>
          <w:sz w:val="24"/>
          <w:szCs w:val="20"/>
          <w:lang w:eastAsia="it-IT"/>
        </w:rPr>
        <w:t xml:space="preserve"> Ecco qual è la volontà del Signore nostro Dio su questo giorno e cosa è giusto che noi facciamo e anche non facciamo affinché questo giorno sia consacrato al Signore. Partiamo da un principio di ordine universale: </w:t>
      </w:r>
      <w:r w:rsidRPr="00CB45F8">
        <w:rPr>
          <w:rFonts w:ascii="Arial" w:eastAsia="Times New Roman" w:hAnsi="Arial"/>
          <w:b/>
          <w:i/>
          <w:sz w:val="24"/>
          <w:szCs w:val="20"/>
          <w:lang w:eastAsia="it-IT"/>
        </w:rPr>
        <w:t>“Tutto è di Dio, perché tutto da Lui è stato fatto e creato. Anche il tempo è di Dio”</w:t>
      </w:r>
      <w:r w:rsidRPr="00CB45F8">
        <w:rPr>
          <w:rFonts w:ascii="Arial" w:eastAsia="Times New Roman" w:hAnsi="Arial"/>
          <w:b/>
          <w:sz w:val="24"/>
          <w:szCs w:val="20"/>
          <w:lang w:eastAsia="it-IT"/>
        </w:rPr>
        <w:t>. Sei giorni il cristiano li dovrà dedicare per il bene del suo corpo, un giorno, il settimo giorno, dovrà dedicarlo alla cura del suo spirito, della sua anima. il cristiano non è solo corpo, non è solo storia, sola carne, solo tempo, sola vita terrena. Il cristiano è spirito ed anima. Il corpo lo nutre la terra. Lo spirito e l’anima li nutre il Signore. Come il cristiano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 cristiano sulla nostra terra. Omessa la nutrizione dello spirito, l’anima cade nella morte. Caduta l’anima nella morte, trascina con sé anche il corpo. È questa la condizione di molti cristiani di oggi: sono un corpo morto, senza verità, senza consistenza, senza finalità, senza futuro, senza virtù, sono corpo abbandonato al totale dissolvimento.</w:t>
      </w:r>
    </w:p>
    <w:p w:rsidR="00CB45F8" w:rsidRPr="00CB45F8" w:rsidRDefault="00CB45F8" w:rsidP="00CB45F8">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Un corpo morto è ingovernabile. Si nutre di cose. Ma le cose non nutrono il cristiano. Un corpo morto è governato da avidità, concupiscenza, ingordigia, insaziabilità, avarizia, lussuria, ira, gola, accidia, superbia, ogni altro vizio. Un corpo morto, avvolto da soli vizi, non potrà mai essere strumento di giustizia sociale. Mai potrà avvertire una più piccola esigenza da parte degli altri. Un corpo morto è come un cadavere: diviene insensibile. Così è anche per il corpo morto del cristiano. Si pensi per un attimo: Quanti miliardi di miliardi ogni giorno si consumano per alimentare i vizi? Quanti miliardi di miliardi il cristiano consuma a causa della sua superbia, stupidità, incoscienza, arroganza, ingovernabilità dei suoi sentimenti? Quanti danni morali, spirituali, sociali, familiari, civili genera la droga, l’alcool, il fumo, l’eccesso di cibo? Sarebbe sufficiente prendere ogni soldo che il cristiano dedica ai vizi e si risolleverebbero le sorti dell’umanità intera. E tutto questo avviene perché il cristiano ha deciso di non nutrire più il suo spirito. Ha deciso di lasciare morire l’anima dentro di sé. Non vi è decisione più stolta e insipiente di questa.</w:t>
      </w:r>
    </w:p>
    <w:p w:rsidR="00CB45F8" w:rsidRPr="00CB45F8" w:rsidRDefault="00CB45F8" w:rsidP="00CB45F8">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lastRenderedPageBreak/>
        <w:t xml:space="preserve">Il limite che Dio ha imposto al cristiano è di natura. Naturalmente il cristiano è così. O il cristiano accetta anche il limite del tempo, il limite da imporre al suo corpo, oppure per lui non ci sarà alcuna possibilità di salvezza. Il corpo morto trascinerà nella sua morte l’intera sua vita. È triste oggi vedere una moltitudine sconfinata di corpi morti di cristiani e pensare che nutrendo ancora una volta il corpo, si possa ricevere grande giovamento. Il cristiano ha bisogno di essere nutrito nell’anima e nello spirito e questo nutrimento quasi nessuno ormai lo dona più. Nessuno se lo lascia donare. Stiamo assistendo alla morte del cristiano per inedia spirituale, per mancanza assoluta di nutrimento spirituale. I mali del cristiano non sono materiali, sono tutti spirituali. Chi salva lo spirito, salva il cristiano; chi lascia morire o abbandona lo spirito nella morte, nulla potrà mai fare per la sua salvezza. Salvare un corpo non serve a nessuno. Serve salvare lo spirito. Salvato lo spirito, tutto il cristiano è salvato. </w:t>
      </w:r>
    </w:p>
    <w:p w:rsidR="00CB45F8" w:rsidRPr="00CB45F8" w:rsidRDefault="00CB45F8" w:rsidP="00CB45F8">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Non solo le cose, ma anche il tempo deve essere usato secondo la volontà di Dio, che sempre rispetta la struttura ontologica della sua creatura. Al cristiano è chiesto di vivere la domenica come vero giorno dell’anima e dello spirito, giorno della vivificazione dell’anima e dello spirito. Giorno della sua risurrezione spirituale. Il giorno del Signore è il giorno in cui il cristiano dedica il suo tempo a specchiarsi in Cristo Gesù al fine di vedere ciò che ancora gli manca dell’immagine di Cristo in modo che possa portarla a perfetto compimento. Se il cristiano vuole conoscere se stesso deve guardarsi in Cristo Gesù, il Crocifisso che è il Risorto, deve specchiarsi in Lui con sguardo perenne, verso di Lui deve sempre rivolgersi. È Lui la fonte del suo essere, la luce della sua verità, l’essenza che gli conferisce consistenza umana, che dona pienezza ai suoi giorni, rendendoli fecondi di creatività, di bontà, di bellezza, di amore, nella sapienza e nella scienza che vengono dal suo Creatore. La vita del cristiano è posta nel tempo; è in esso che deve compiersi. Il tempo è il suo fedele compagno, è anche un dono di Dio, una grazia elargita dalla benignità  divina, perché in esso egli si realizzi secondo la volontà del suo Signore, attraverso una alternanza di lavoro e di riposo, di giorno e di notte. Ogni cristiano si scontra, deve scontrarsi con il mistero del tempo perché è in esso che egli si costruisce e si edifica in quanto cristiano. Il tempo non gli è indifferente; di esso non può fare ciò che vuole. Viverlo solo per il corpo diviene profanazione dello stesso mistero cristiano, poiché tempo ed mistero cristiano da realizzare sono una inscindibile realtà. C’è un tempo che non appartiene al cristiano: esso è di Dio. C’è un tempo che non appartiene alla creatività del cristiano: esso è stato consegnato al riposo. Essendo il tempo di Dio, nel giorno del Signore il cristiano deve astenersi da ogni opera e consegnarsi al riposo. Lo esige Dio, lo esige la sua natura e contro queste due regole che governano il suo essere non si può contravvenire. Chi dovesse farlo perde in dignità, in essenzialità, in saggezza e in sapienza; perde semplicemente in umanità; gli viene a mancare un punto fermo del suo farsi e del suo divenire. Anche se pensa di potersi fare e di divenire, resta inesorabilmente fermo, anzi retrocede dalla sua umanità, si svilisce, si fa ogni giorno di più meno cristiano, fino a pensarsi materia e parte di essa.</w:t>
      </w:r>
    </w:p>
    <w:p w:rsidR="00CB45F8" w:rsidRPr="00CB45F8" w:rsidRDefault="00CB45F8" w:rsidP="00CB45F8">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lastRenderedPageBreak/>
        <w:t xml:space="preserve">Il settimo giorno, per il cristiano, il primo giorno della settimana, è il giorno della sua anima; Dio glielo ha dato perché in esso, lontano da ogni distrazione, in assenza di preoccupazioni, fuori della materialità nella quale negli altri sei giorni vive come immerso e sommerso, possa egli alzare con semplicità lo sguardo verso il cielo, vedere la divina essenza ad immagine della quale egli è stato fatto, e ricomporre quanto nei sei giorni è andato a poco a poco deteriorandosi, deturpandosi, costruendosi in difformità al modello divino. La domenica per il cristiano deve essere il giorno della sua nuova creazione. È nuova creazione, perché solo Dio, in Cristo, nello Spirito, può ricomporre tutto ciò che con rapidità in appena sei giorni di lavoro e di occupazione è stato perso e smarrito, alienato e ignorato, senza alcuna possibilità per l’uomo di poterlo riprendere, se non per un vero atto creativo da parte di Dio Padre. Così di domenica in domenica il cristiano, a contatto con Dio, si ricrea, si ricostituisce, si riforma nella sua essenza, riacquista la sua vera nuova umanità e può entrare negli altri giorni secondo verità, colmo di grazia e di Spirito Santo, che gli verranno concessi per grazia, solo per grazia. </w:t>
      </w:r>
    </w:p>
    <w:p w:rsidR="00CB45F8" w:rsidRPr="00CB45F8" w:rsidRDefault="00CB45F8" w:rsidP="00CB45F8">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 xml:space="preserve">La domenica è il tempo della risurrezione dell’anima in Cristo per mezzo dello Spirito, attraverso l’opera della Chiesa, la quale celebrando il mistero della morte e della risurrezione di Gesù, chiama ogni suo figlio a divenire parte di questo mistero umano-divino, mistero nel quale egli viene totalmente ricreato e mandato nel mondo a manifestare la vera essenza dell’uomo, che non è solo corpo, non è solo tempo, non è solo materia, ma è spirito, vocazione all’eternità, chiamata a trascendersi e a trascendere il mondo sensibile per aprirsi all’eternità, per aprire gli occhi a ciò che lo attende, a ciò che lui ancora non è, ma che deve farsi, per portare a compimento quanto da Dio è stato posto nelle sue mani. Se giorno dell’anima, la domenica non può essere data ad altre occupazioni. Il corpo in questo giorno dovrebbe essere considerato quasi inesistente, o strumento solo a servizio dell’anima e per il suo ristoro, il suo rinnovamento, la sua risurrezione, la sua ricomposizione sociale, comunitaria. Sovente, purtroppo, tentato dagli affanni e dalle preoccupazioni di questo mondo, dal corpo e dalle sue esigenze, attratto da una miriadi di suggestioni, il cristiano vive come se fosse senz’anima e trascorre questo giorno nella profanità, fuori del “tempio” del suo vero essere, del suo mistero, della sua vocazione. È possibile vincere la tentazione della profanità e ritornare nella sacralità e nella santità del mistero? Tutto è possibile, a condizione che si ricrei la fede nel cristiano. Per questo non occorre un giorno, non una settimana, non un anno, né degli anni; è necessario che quanti sono posti come guide delle Comunità impegnino ogni sforzo, vi mettano ogni energia di fede e di amore, della loro fede e del loro amore, in un’opera che è l’opera della loro vita, se vogliono ricondurre il cristiano nella verità della sua esistenza. Il cristiano che si ricompone si scopre comunione e comunità, si vede fratello tra i fratelli, membro della grande famiglia che è la Chiesa e l’intera umanità. Vedendosi ad immagine di Cristo, del cui corpo è diventato membro, sa che la sua vita è un dono da immolare; apprende che solo facendosi nutrimento dei suoi fratelli, contribuisce a creare sulla terra la vera vita, </w:t>
      </w:r>
      <w:r w:rsidRPr="00CB45F8">
        <w:rPr>
          <w:rFonts w:ascii="Arial" w:eastAsia="Times New Roman" w:hAnsi="Arial"/>
          <w:b/>
          <w:sz w:val="24"/>
          <w:szCs w:val="20"/>
          <w:lang w:eastAsia="it-IT"/>
        </w:rPr>
        <w:lastRenderedPageBreak/>
        <w:t xml:space="preserve">che discende da Dio, in Cristo Gesù, per mezzo dello Spirito, attraverso l’offerta di se stesso. Senza la contemplazione di Cristo Gesù, senza il contatto con il Padre celeste, da operarsi sempre nello Spirito Santo, il cristiano non si conosce, non sa chi è, vive male, fa il male, si pensa materia, si appropria del tempo, ignorando che esso gli è stato donato per costruire la sua eternità, vivendolo per amare Dio e i fratelli. Vivendo da vero cristiano, ogni discepolo di Gesù mostra ad ogni altro uomo quale è la vera umanità da raggiungere per nuova creazione in Cristo. La vita del cristiano diviene così la più pura e la più santa tra le opere di evangelizzazione e di annuncio della Parola di Cristo Gesù. Poiché oggi si dice e si insegna che è vietato parlare agli uomini di Cristo con la parola e con l’annuncio del Vangelo, il cristiano deve parlargli con la vita, ma con una vita in tutto resa conforme alla vita di Cristo Gesù. </w:t>
      </w:r>
    </w:p>
    <w:p w:rsidR="00CB45F8" w:rsidRPr="00CB45F8" w:rsidRDefault="00CB45F8" w:rsidP="00CB45F8">
      <w:pPr>
        <w:spacing w:after="120" w:line="240" w:lineRule="auto"/>
        <w:jc w:val="both"/>
        <w:rPr>
          <w:rFonts w:ascii="Arial" w:eastAsia="Times New Roman" w:hAnsi="Arial"/>
          <w:b/>
          <w:sz w:val="24"/>
          <w:szCs w:val="20"/>
          <w:lang w:eastAsia="it-IT"/>
        </w:rPr>
      </w:pPr>
    </w:p>
    <w:p w:rsidR="00CB45F8" w:rsidRPr="00CB45F8" w:rsidRDefault="00CB45F8" w:rsidP="00CB45F8">
      <w:pPr>
        <w:keepNext/>
        <w:spacing w:after="120" w:line="240" w:lineRule="auto"/>
        <w:jc w:val="both"/>
        <w:outlineLvl w:val="2"/>
        <w:rPr>
          <w:rFonts w:ascii="Arial" w:eastAsia="Times New Roman" w:hAnsi="Arial"/>
          <w:b/>
          <w:sz w:val="28"/>
          <w:szCs w:val="20"/>
          <w:lang w:eastAsia="it-IT"/>
        </w:rPr>
      </w:pPr>
      <w:r w:rsidRPr="00CB45F8">
        <w:rPr>
          <w:rFonts w:ascii="Arial" w:eastAsia="Times New Roman" w:hAnsi="Arial"/>
          <w:b/>
          <w:sz w:val="28"/>
          <w:szCs w:val="20"/>
          <w:lang w:eastAsia="it-IT"/>
        </w:rPr>
        <w:t>MISSIONE SENZA CHIESA E CHIESA SENZA MISSIONE</w:t>
      </w:r>
    </w:p>
    <w:p w:rsidR="00CB45F8" w:rsidRPr="00CB45F8" w:rsidRDefault="00CB45F8" w:rsidP="00CB45F8">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 xml:space="preserve">La Chiesa del Dio vivente – parlo del corpo di Cristo  e di ogni membro che lo compone – oggi vive sotto assedio. L’assedio è fatto da due violente tentazioni. La prima tentazione è di quella di vivere una missione senza essere Chiesa. La seconda tentazione è essere Chiesa senza missione. Il frutto che si raccoglie se si cade in queste due tentazioni è uno solo: la morte della Chiesa. Entriamo nel cuore di queste due tentazioni. La prima tentazione – missione senza la Chiesa – trasforma ogni membro del corpo di Cristo in un elargitore di servizi per il corpo dell’uomo. Per servire il corpo si creano strutture e sovrastrutture, ma nulla si fa per portare Cristo a questi uomini e questi uomini a Cristo. Quanto si fa è solo servizio umanitario, mai potrà dirsi servizio cristologico, ecclesiologico, di redenzione e di salvezza. Manca il fine essenziale che deve sempre governare ogni cosa che il discepolo di Gesù deve operare: fare tutto per Cristo in vista di Cristo e si fa tutto in vista di Cristo quanto si annuncia Cristo e si invita alla conversione e alla fede nel Vangelo. Vale anche per il cristiano quanto Gesù dice nel suo Vangelo: A che serve ad un uomo guadagnare il mondo intero, se poi perde la sua anima? Questo però non significa e mai deve significare che non si debba e non si possa aiutare il corpo dell’uomo. Ma aiutare il corpo non è aiutare l’uomo, perché l’uomo non è solo corpo, l’uomo è anche anima e spirito. L’uomo è vocazione all’eternità che si può raggiungere solo in Cristo e con Cristo. Ecco perché la missione del cristiano o la missione della Chiesa deve essere rivolta all’uomo non ad una parte di esso. Lo Spirito si nutre di Spirito Santo, l’anima si nutre di Cristo. Anima e spirito si nutrono di Dio Padre e del suo amore eterno che ci chiama a gustare la sua beata eternità. È sempre missione senza Chiesa nutrire solo un corpo. </w:t>
      </w:r>
    </w:p>
    <w:p w:rsidR="00CB45F8" w:rsidRPr="00CB45F8" w:rsidRDefault="00CB45F8" w:rsidP="00CB45F8">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 xml:space="preserve">La seconda tentazione – Chiesa senza missione – si sta prepotentemente inoculando nel cuore e nella mente di ogni discepolo di Gesù. Oggi questa tentazione ha convinto i cuori dei discepoli di Gesù che il Vangelo non debba essere più predicato all’uomo. Ha convinto i cristiani che ogni religione è vera via di salvezza. Ha convinto le menti che Cristo Gesù non </w:t>
      </w:r>
      <w:r w:rsidRPr="00CB45F8">
        <w:rPr>
          <w:rFonts w:ascii="Arial" w:eastAsia="Times New Roman" w:hAnsi="Arial"/>
          <w:b/>
          <w:sz w:val="24"/>
          <w:szCs w:val="20"/>
          <w:lang w:eastAsia="it-IT"/>
        </w:rPr>
        <w:lastRenderedPageBreak/>
        <w:t>è più necessario per avere la salvezza. La salvezza è un dono di Dio e poiché ogni religione ha il suo Dio, il proprio Dio dona a tutti i suoi adoratori la salvezza. Se Cristo non è il Salvatore, a nulla serve predicare il Vangelo. Se Cristo non è il Redentore a nulla serve chiedere la conversione e la fede nel suo nome. Anzi sarebbe un’offesa per le altre religioni chiedere la conversione a Cristo Gesù. Ecco perché da più parti si insegna che dobbiamo relazionarci con il mondo intero in fratellanza e non più in conversione. Questa modalità non vale solo verso quanti sono di non fede in Cristo Signore, ma anche verso quanti sono di fede in Cristo, ma non secondo la fede che si professa nella Chiesa una, santa, cattolica, apostolica. È evidente che questa seconda tentazione, allo stesso modo che la prima, altro non fa che causare la morte del corpo di Cristo nella storia. Chi cade in questa tentazione perde la purissima fede in Cristo Gesù, costituito da Dio il solo Redentore e Salvatore di ogni uomo. Ascoltiamo come insegna questa fede l’Apostolo Paolo e cosa Lui opera perché questa fede divenga fede di ogni uomo: “Fratelli,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rsidR="00CB45F8" w:rsidRPr="00CB45F8" w:rsidRDefault="00CB45F8" w:rsidP="00CB45F8">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w:t>
      </w:r>
      <w:r w:rsidRPr="00CB45F8">
        <w:rPr>
          <w:rFonts w:ascii="Arial" w:eastAsia="Times New Roman" w:hAnsi="Arial"/>
          <w:b/>
          <w:sz w:val="24"/>
          <w:szCs w:val="20"/>
          <w:lang w:eastAsia="it-IT"/>
        </w:rPr>
        <w:lastRenderedPageBreak/>
        <w:t>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(Rm 15,14-24).</w:t>
      </w:r>
    </w:p>
    <w:p w:rsidR="00CB45F8" w:rsidRPr="00CB45F8" w:rsidRDefault="00CB45F8" w:rsidP="00CB45F8">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Ecco la sua professione di fede che lui ci trasmette nella Prima Lettera ai Corinti: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rsidR="00CB45F8" w:rsidRPr="00CB45F8" w:rsidRDefault="00CB45F8" w:rsidP="00CB45F8">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rsidR="00CB45F8" w:rsidRPr="00CB45F8" w:rsidRDefault="00CB45F8" w:rsidP="00CB45F8">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w:t>
      </w:r>
      <w:r w:rsidRPr="00CB45F8">
        <w:rPr>
          <w:rFonts w:ascii="Arial" w:eastAsia="Times New Roman" w:hAnsi="Arial"/>
          <w:b/>
          <w:sz w:val="24"/>
          <w:szCs w:val="20"/>
          <w:lang w:eastAsia="it-IT"/>
        </w:rPr>
        <w:lastRenderedPageBreak/>
        <w:t xml:space="preserve">Legge, allo scopo di guadagnare coloro che sono senza Legge. Mi sono fatto debole per i deboli, per guadagnare i deboli; mi sono fatto tutto per tutti, per salvare a ogni costo qualcuno. Ma tutto io faccio per il Vangelo, per diventarne partecipe anch’io (1Cor 9,7-23). Chi predica una Chiesa senza missione sappia che non è governato dal pensiero di Cristo Gesù, bensì dal pensiero e dalla volontà del principe del mondo. Cosa vuole il principe delle tenebre? Una cosa sola: la morte della Chiesa. Come sta riuscendo in questa sua volontà? Facendosi spirito di menzogna e di falsità sulla bocca di tutti i discepoli del Signore. Ormai il discepolo non è più voce dello Spirito Santo, ma parola del principe delle tenebre, il cui odio contro la Chiesa è  così violento da desiderare ad ogni costo la morte del corpo di Cristo. Di chi si sta servendo? Di ogni membro del corpo di Cristo. la Madre della Chiesa ci salvi da queste due tentazioni. </w:t>
      </w:r>
    </w:p>
    <w:p w:rsidR="00797F0D" w:rsidRPr="00797F0D" w:rsidRDefault="00797F0D" w:rsidP="00797F0D">
      <w:pPr>
        <w:spacing w:after="0" w:line="240" w:lineRule="auto"/>
        <w:rPr>
          <w:rFonts w:ascii="Times New Roman" w:eastAsia="Times New Roman" w:hAnsi="Times New Roman"/>
          <w:sz w:val="20"/>
          <w:szCs w:val="20"/>
          <w:lang w:eastAsia="it-IT"/>
        </w:rPr>
      </w:pPr>
      <w:bookmarkStart w:id="4" w:name="_GoBack"/>
      <w:bookmarkEnd w:id="4"/>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A48" w:rsidRDefault="00962A48" w:rsidP="00BE4994">
      <w:pPr>
        <w:spacing w:after="0" w:line="240" w:lineRule="auto"/>
      </w:pPr>
      <w:r>
        <w:separator/>
      </w:r>
    </w:p>
  </w:endnote>
  <w:endnote w:type="continuationSeparator" w:id="0">
    <w:p w:rsidR="00962A48" w:rsidRDefault="00962A48"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CB45F8">
      <w:rPr>
        <w:noProof/>
      </w:rPr>
      <w:t>7</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A48" w:rsidRDefault="00962A48" w:rsidP="00BE4994">
      <w:pPr>
        <w:spacing w:after="0" w:line="240" w:lineRule="auto"/>
      </w:pPr>
      <w:r>
        <w:separator/>
      </w:r>
    </w:p>
  </w:footnote>
  <w:footnote w:type="continuationSeparator" w:id="0">
    <w:p w:rsidR="00962A48" w:rsidRDefault="00962A48"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44B46"/>
    <w:rsid w:val="003458EA"/>
    <w:rsid w:val="00362691"/>
    <w:rsid w:val="00370E63"/>
    <w:rsid w:val="00380135"/>
    <w:rsid w:val="00387783"/>
    <w:rsid w:val="00390C0F"/>
    <w:rsid w:val="003935AB"/>
    <w:rsid w:val="003C1544"/>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57C7"/>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5E1932"/>
    <w:rsid w:val="00603C4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7F0D"/>
    <w:rsid w:val="007B5ECC"/>
    <w:rsid w:val="007C3D4A"/>
    <w:rsid w:val="007C490B"/>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A48"/>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4EC0"/>
    <w:rsid w:val="00A05B66"/>
    <w:rsid w:val="00A25AD2"/>
    <w:rsid w:val="00A2619C"/>
    <w:rsid w:val="00A35EF3"/>
    <w:rsid w:val="00A42048"/>
    <w:rsid w:val="00A56BCB"/>
    <w:rsid w:val="00A602C0"/>
    <w:rsid w:val="00A65E3A"/>
    <w:rsid w:val="00A72AB8"/>
    <w:rsid w:val="00AA0FA0"/>
    <w:rsid w:val="00AC4257"/>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C407D0"/>
    <w:rsid w:val="00C450AD"/>
    <w:rsid w:val="00C50C79"/>
    <w:rsid w:val="00C62533"/>
    <w:rsid w:val="00C65A7D"/>
    <w:rsid w:val="00C73BDE"/>
    <w:rsid w:val="00C7474F"/>
    <w:rsid w:val="00C77DEE"/>
    <w:rsid w:val="00C92F0F"/>
    <w:rsid w:val="00C951C9"/>
    <w:rsid w:val="00CA245D"/>
    <w:rsid w:val="00CA575E"/>
    <w:rsid w:val="00CB45F8"/>
    <w:rsid w:val="00CB6A12"/>
    <w:rsid w:val="00CB7349"/>
    <w:rsid w:val="00CB7784"/>
    <w:rsid w:val="00CE343F"/>
    <w:rsid w:val="00CE46D4"/>
    <w:rsid w:val="00CE7026"/>
    <w:rsid w:val="00CF360E"/>
    <w:rsid w:val="00CF58B7"/>
    <w:rsid w:val="00CF665D"/>
    <w:rsid w:val="00D0129A"/>
    <w:rsid w:val="00D0538C"/>
    <w:rsid w:val="00D1274C"/>
    <w:rsid w:val="00D23A1A"/>
    <w:rsid w:val="00D406A2"/>
    <w:rsid w:val="00D46495"/>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3130</Words>
  <Characters>17842</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2022-03-08T09:50:00Z</dcterms:created>
  <dcterms:modified xsi:type="dcterms:W3CDTF">2022-03-08T09:50:00Z</dcterms:modified>
</cp:coreProperties>
</file>